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BE5951" w:rsidRDefault="00BE5951" w:rsidP="00BE595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E5951">
        <w:rPr>
          <w:rFonts w:ascii="Times New Roman" w:hAnsi="Times New Roman" w:cs="Times New Roman"/>
          <w:sz w:val="28"/>
          <w:szCs w:val="28"/>
        </w:rPr>
        <w:t>Электричество очень опасно!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Безопасного тока не существует. Он должен всегда оставаться под контролем − в проводах и линиях электропередачи. Тем более нельзя позволять соприкасаться с электричеством детям. Ток непредсказуем, малыши любопытны − это опасное сочетание, которое может привести к тяжелым последствиям.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«Ребёнка током ударило! – напуганная мама обратилась в Службу 112 Москвы. – Он в сознании, на полу лежит, я ему сказала, что подниматься пока нельзя. Мы очень ждем медиков, пожалуйста, скаж</w:t>
      </w:r>
      <w:r w:rsidRPr="00BE5951">
        <w:rPr>
          <w:rFonts w:ascii="Times New Roman" w:hAnsi="Times New Roman" w:cs="Times New Roman"/>
          <w:sz w:val="28"/>
          <w:szCs w:val="28"/>
        </w:rPr>
        <w:t>ите, чтобы побыстрее приехали!»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 xml:space="preserve"> Электричество − наш постоянный спутник, но при неправильном обращении оно может проявить характер и натворить немало бед. Нередко несчастья случаются с детьми, которые не всегда знают правила безопасности.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Уберечь малыша от удара током – задача взрослого. Необходимо следить за износом и исправностью электроприборов и проводки, а розетки, до которых малыш может дотянуться, лучше закрыть заглушками. С подростком просто запреты не помогут, нужно беседовать, разъяснять, чем опасно электричество. Электробезопасность можно условно разде</w:t>
      </w:r>
      <w:r w:rsidRPr="00BE5951">
        <w:rPr>
          <w:rFonts w:ascii="Times New Roman" w:hAnsi="Times New Roman" w:cs="Times New Roman"/>
          <w:sz w:val="28"/>
          <w:szCs w:val="28"/>
        </w:rPr>
        <w:t>лить на «домашнюю» и «уличную».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 xml:space="preserve"> Если ребёнок дома: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-</w:t>
      </w:r>
      <w:r w:rsidRPr="00BE5951">
        <w:rPr>
          <w:rFonts w:ascii="Times New Roman" w:hAnsi="Times New Roman" w:cs="Times New Roman"/>
          <w:sz w:val="28"/>
          <w:szCs w:val="28"/>
        </w:rPr>
        <w:t xml:space="preserve"> разместите электроприборы так, чтобы</w:t>
      </w:r>
      <w:r w:rsidRPr="00BE5951">
        <w:rPr>
          <w:rFonts w:ascii="Times New Roman" w:hAnsi="Times New Roman" w:cs="Times New Roman"/>
          <w:sz w:val="28"/>
          <w:szCs w:val="28"/>
        </w:rPr>
        <w:t xml:space="preserve"> они были недоступны для детей;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-</w:t>
      </w:r>
      <w:r w:rsidRPr="00BE5951">
        <w:rPr>
          <w:rFonts w:ascii="Times New Roman" w:hAnsi="Times New Roman" w:cs="Times New Roman"/>
          <w:sz w:val="28"/>
          <w:szCs w:val="28"/>
        </w:rPr>
        <w:t xml:space="preserve"> не разрешайте детям самостоятельно пользоваться электропр</w:t>
      </w:r>
      <w:r w:rsidRPr="00BE5951">
        <w:rPr>
          <w:rFonts w:ascii="Times New Roman" w:hAnsi="Times New Roman" w:cs="Times New Roman"/>
          <w:sz w:val="28"/>
          <w:szCs w:val="28"/>
        </w:rPr>
        <w:t>иборами, включать их в розетку;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 xml:space="preserve">- </w:t>
      </w:r>
      <w:r w:rsidRPr="00BE5951">
        <w:rPr>
          <w:rFonts w:ascii="Times New Roman" w:hAnsi="Times New Roman" w:cs="Times New Roman"/>
          <w:sz w:val="28"/>
          <w:szCs w:val="28"/>
        </w:rPr>
        <w:t>объясните, что ни в коем случае нельзя пользоваться розетк</w:t>
      </w:r>
      <w:r w:rsidRPr="00BE5951">
        <w:rPr>
          <w:rFonts w:ascii="Times New Roman" w:hAnsi="Times New Roman" w:cs="Times New Roman"/>
          <w:sz w:val="28"/>
          <w:szCs w:val="28"/>
        </w:rPr>
        <w:t>ой, если она трещит или искрит;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 xml:space="preserve">- </w:t>
      </w:r>
      <w:r w:rsidRPr="00BE5951">
        <w:rPr>
          <w:rFonts w:ascii="Times New Roman" w:hAnsi="Times New Roman" w:cs="Times New Roman"/>
          <w:sz w:val="28"/>
          <w:szCs w:val="28"/>
        </w:rPr>
        <w:t xml:space="preserve"> если ребёнок уже пользуется бытовой техникой, напомните, что опасно пр</w:t>
      </w:r>
      <w:r w:rsidRPr="00BE5951">
        <w:rPr>
          <w:rFonts w:ascii="Times New Roman" w:hAnsi="Times New Roman" w:cs="Times New Roman"/>
          <w:sz w:val="28"/>
          <w:szCs w:val="28"/>
        </w:rPr>
        <w:t>икасаться к ней мокрыми руками;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 xml:space="preserve">- </w:t>
      </w:r>
      <w:r w:rsidRPr="00BE5951">
        <w:rPr>
          <w:rFonts w:ascii="Times New Roman" w:hAnsi="Times New Roman" w:cs="Times New Roman"/>
          <w:sz w:val="28"/>
          <w:szCs w:val="28"/>
        </w:rPr>
        <w:t xml:space="preserve"> запретите ребёнку пользоваться</w:t>
      </w:r>
      <w:r w:rsidRPr="00BE5951">
        <w:rPr>
          <w:rFonts w:ascii="Times New Roman" w:hAnsi="Times New Roman" w:cs="Times New Roman"/>
          <w:sz w:val="28"/>
          <w:szCs w:val="28"/>
        </w:rPr>
        <w:t xml:space="preserve"> неисправными электроприборами;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-</w:t>
      </w:r>
      <w:r w:rsidRPr="00BE5951">
        <w:rPr>
          <w:rFonts w:ascii="Times New Roman" w:hAnsi="Times New Roman" w:cs="Times New Roman"/>
          <w:sz w:val="28"/>
          <w:szCs w:val="28"/>
        </w:rPr>
        <w:t xml:space="preserve"> при отключении любого гаджета из сети вилку нужно держать за корпус, а розетку придерживать;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-</w:t>
      </w:r>
      <w:r w:rsidRPr="00BE5951">
        <w:rPr>
          <w:rFonts w:ascii="Times New Roman" w:hAnsi="Times New Roman" w:cs="Times New Roman"/>
          <w:sz w:val="28"/>
          <w:szCs w:val="28"/>
        </w:rPr>
        <w:t xml:space="preserve"> не пер</w:t>
      </w:r>
      <w:r w:rsidRPr="00BE5951">
        <w:rPr>
          <w:rFonts w:ascii="Times New Roman" w:hAnsi="Times New Roman" w:cs="Times New Roman"/>
          <w:sz w:val="28"/>
          <w:szCs w:val="28"/>
        </w:rPr>
        <w:t>егружайте розетки и удлинители.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На улице лучше держаться в стороне от трансформаторных подстанц</w:t>
      </w:r>
      <w:r w:rsidRPr="00BE5951">
        <w:rPr>
          <w:rFonts w:ascii="Times New Roman" w:hAnsi="Times New Roman" w:cs="Times New Roman"/>
          <w:sz w:val="28"/>
          <w:szCs w:val="28"/>
        </w:rPr>
        <w:t>ий и опор линий электропередач: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-</w:t>
      </w:r>
      <w:r w:rsidRPr="00BE5951">
        <w:rPr>
          <w:rFonts w:ascii="Times New Roman" w:hAnsi="Times New Roman" w:cs="Times New Roman"/>
          <w:sz w:val="28"/>
          <w:szCs w:val="28"/>
        </w:rPr>
        <w:t xml:space="preserve"> на потенциально опасных </w:t>
      </w:r>
      <w:proofErr w:type="spellStart"/>
      <w:r w:rsidRPr="00BE5951">
        <w:rPr>
          <w:rFonts w:ascii="Times New Roman" w:hAnsi="Times New Roman" w:cs="Times New Roman"/>
          <w:sz w:val="28"/>
          <w:szCs w:val="28"/>
        </w:rPr>
        <w:t>электрообъектах</w:t>
      </w:r>
      <w:proofErr w:type="spellEnd"/>
      <w:r w:rsidRPr="00BE5951">
        <w:rPr>
          <w:rFonts w:ascii="Times New Roman" w:hAnsi="Times New Roman" w:cs="Times New Roman"/>
          <w:sz w:val="28"/>
          <w:szCs w:val="28"/>
        </w:rPr>
        <w:t xml:space="preserve"> всегда есть предупреждающие знаки: треугольник с молнией на желтом поле, </w:t>
      </w:r>
      <w:proofErr w:type="gramStart"/>
      <w:r w:rsidRPr="00BE5951">
        <w:rPr>
          <w:rFonts w:ascii="Times New Roman" w:hAnsi="Times New Roman" w:cs="Times New Roman"/>
          <w:sz w:val="28"/>
          <w:szCs w:val="28"/>
        </w:rPr>
        <w:t>надписи</w:t>
      </w:r>
      <w:proofErr w:type="gramEnd"/>
      <w:r w:rsidRPr="00BE5951">
        <w:rPr>
          <w:rFonts w:ascii="Times New Roman" w:hAnsi="Times New Roman" w:cs="Times New Roman"/>
          <w:sz w:val="28"/>
          <w:szCs w:val="28"/>
        </w:rPr>
        <w:t xml:space="preserve"> «Не влезай, убьет!», «Стой! Напряжение» и другие</w:t>
      </w:r>
      <w:r w:rsidRPr="00BE5951">
        <w:rPr>
          <w:rFonts w:ascii="Times New Roman" w:hAnsi="Times New Roman" w:cs="Times New Roman"/>
          <w:sz w:val="28"/>
          <w:szCs w:val="28"/>
        </w:rPr>
        <w:t>; пренебрегать ими недопустимо;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-</w:t>
      </w:r>
      <w:r w:rsidRPr="00BE5951">
        <w:rPr>
          <w:rFonts w:ascii="Times New Roman" w:hAnsi="Times New Roman" w:cs="Times New Roman"/>
          <w:sz w:val="28"/>
          <w:szCs w:val="28"/>
        </w:rPr>
        <w:t xml:space="preserve"> нельзя играть или запускать бумажных змеев под линиями электропередач;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BE59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5951"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 w:rsidRPr="00BE5951">
        <w:rPr>
          <w:rFonts w:ascii="Times New Roman" w:hAnsi="Times New Roman" w:cs="Times New Roman"/>
          <w:sz w:val="28"/>
          <w:szCs w:val="28"/>
        </w:rPr>
        <w:t xml:space="preserve"> или видео рядом с ЛЭП может завершит</w:t>
      </w:r>
      <w:r w:rsidRPr="00BE5951">
        <w:rPr>
          <w:rFonts w:ascii="Times New Roman" w:hAnsi="Times New Roman" w:cs="Times New Roman"/>
          <w:sz w:val="28"/>
          <w:szCs w:val="28"/>
        </w:rPr>
        <w:t xml:space="preserve">ься серьезными </w:t>
      </w:r>
      <w:proofErr w:type="spellStart"/>
      <w:r w:rsidRPr="00BE5951">
        <w:rPr>
          <w:rFonts w:ascii="Times New Roman" w:hAnsi="Times New Roman" w:cs="Times New Roman"/>
          <w:sz w:val="28"/>
          <w:szCs w:val="28"/>
        </w:rPr>
        <w:t>электротравмами</w:t>
      </w:r>
      <w:proofErr w:type="spellEnd"/>
      <w:r w:rsidRPr="00BE5951">
        <w:rPr>
          <w:rFonts w:ascii="Times New Roman" w:hAnsi="Times New Roman" w:cs="Times New Roman"/>
          <w:sz w:val="28"/>
          <w:szCs w:val="28"/>
        </w:rPr>
        <w:t>;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-</w:t>
      </w:r>
      <w:r w:rsidRPr="00BE5951">
        <w:rPr>
          <w:rFonts w:ascii="Times New Roman" w:hAnsi="Times New Roman" w:cs="Times New Roman"/>
          <w:sz w:val="28"/>
          <w:szCs w:val="28"/>
        </w:rPr>
        <w:t xml:space="preserve"> нельзя набрасывать посторонние пр</w:t>
      </w:r>
      <w:r w:rsidRPr="00BE5951">
        <w:rPr>
          <w:rFonts w:ascii="Times New Roman" w:hAnsi="Times New Roman" w:cs="Times New Roman"/>
          <w:sz w:val="28"/>
          <w:szCs w:val="28"/>
        </w:rPr>
        <w:t>едметы на линии электропередач;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-</w:t>
      </w:r>
      <w:r w:rsidRPr="00BE5951">
        <w:rPr>
          <w:rFonts w:ascii="Times New Roman" w:hAnsi="Times New Roman" w:cs="Times New Roman"/>
          <w:sz w:val="28"/>
          <w:szCs w:val="28"/>
        </w:rPr>
        <w:t xml:space="preserve"> запрещено приближаться к про</w:t>
      </w:r>
      <w:r w:rsidRPr="00BE5951">
        <w:rPr>
          <w:rFonts w:ascii="Times New Roman" w:hAnsi="Times New Roman" w:cs="Times New Roman"/>
          <w:sz w:val="28"/>
          <w:szCs w:val="28"/>
        </w:rPr>
        <w:t>висшим или оборванным проводам;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-</w:t>
      </w:r>
      <w:r w:rsidRPr="00BE5951">
        <w:rPr>
          <w:rFonts w:ascii="Times New Roman" w:hAnsi="Times New Roman" w:cs="Times New Roman"/>
          <w:sz w:val="28"/>
          <w:szCs w:val="28"/>
        </w:rPr>
        <w:t xml:space="preserve"> запрещено открывать двери трансформаторны</w:t>
      </w:r>
      <w:r w:rsidRPr="00BE5951">
        <w:rPr>
          <w:rFonts w:ascii="Times New Roman" w:hAnsi="Times New Roman" w:cs="Times New Roman"/>
          <w:sz w:val="28"/>
          <w:szCs w:val="28"/>
        </w:rPr>
        <w:t>х подстанций и заходить внутрь!</w:t>
      </w:r>
    </w:p>
    <w:p w:rsidR="00BE5951" w:rsidRPr="00BE5951" w:rsidRDefault="00BE5951" w:rsidP="00B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BE5951">
        <w:rPr>
          <w:rFonts w:ascii="Times New Roman" w:hAnsi="Times New Roman" w:cs="Times New Roman"/>
          <w:sz w:val="28"/>
          <w:szCs w:val="28"/>
        </w:rPr>
        <w:t>Эти правила необходимо обсудить с детьми и не забывать о них. Электричество может наказать за неправильное обращение! Помните об этом и берегите себя!</w:t>
      </w:r>
    </w:p>
    <w:sectPr w:rsidR="00BE5951" w:rsidRPr="00BE5951" w:rsidSect="00BE595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B13"/>
    <w:rsid w:val="00092767"/>
    <w:rsid w:val="00453B13"/>
    <w:rsid w:val="00545862"/>
    <w:rsid w:val="00812DC3"/>
    <w:rsid w:val="00BE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FEB3E"/>
  <w15:chartTrackingRefBased/>
  <w15:docId w15:val="{BBD2422D-ED29-4981-ABDC-547B2DC4F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2025-12-03T06:29:00Z</dcterms:created>
  <dcterms:modified xsi:type="dcterms:W3CDTF">2025-12-03T06:32:00Z</dcterms:modified>
</cp:coreProperties>
</file>